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667D" w14:textId="77777777" w:rsidR="003E0DCF" w:rsidRPr="003E0DCF" w:rsidRDefault="003E0DCF" w:rsidP="008319F2">
      <w:pPr>
        <w:spacing w:before="100" w:beforeAutospacing="1" w:after="100" w:afterAutospacing="1"/>
        <w:outlineLvl w:val="0"/>
        <w:rPr>
          <w:rFonts w:ascii="Times New Roman" w:hAnsi="Times New Roman"/>
          <w:b/>
          <w:kern w:val="36"/>
          <w:sz w:val="48"/>
          <w:szCs w:val="48"/>
        </w:rPr>
      </w:pPr>
      <w:r w:rsidRPr="003E0DCF">
        <w:rPr>
          <w:rFonts w:ascii="Times New Roman" w:hAnsi="Times New Roman"/>
          <w:b/>
          <w:kern w:val="36"/>
          <w:sz w:val="48"/>
          <w:szCs w:val="48"/>
        </w:rPr>
        <w:t>Microwave Technology</w:t>
      </w:r>
    </w:p>
    <w:p w14:paraId="642E9DDA" w14:textId="77777777" w:rsidR="003E0DCF" w:rsidRPr="003E0DCF" w:rsidRDefault="003E0DCF" w:rsidP="008319F2">
      <w:pPr>
        <w:spacing w:before="100" w:beforeAutospacing="1" w:after="100" w:afterAutospacing="1"/>
        <w:outlineLvl w:val="1"/>
        <w:rPr>
          <w:rFonts w:ascii="Times New Roman" w:hAnsi="Times New Roman"/>
          <w:b/>
          <w:sz w:val="36"/>
          <w:szCs w:val="36"/>
        </w:rPr>
      </w:pPr>
      <w:r w:rsidRPr="003E0DCF">
        <w:rPr>
          <w:rFonts w:ascii="Times New Roman" w:hAnsi="Times New Roman"/>
          <w:b/>
          <w:sz w:val="36"/>
          <w:szCs w:val="36"/>
        </w:rPr>
        <w:t>And Its Use Against Humanity</w:t>
      </w:r>
    </w:p>
    <w:p w14:paraId="6B6A985F"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5" w:anchor="mtaiuah" w:history="1">
        <w:r w:rsidRPr="003E0DCF">
          <w:rPr>
            <w:rFonts w:ascii="Times New Roman" w:hAnsi="Times New Roman"/>
            <w:bCs w:val="0"/>
            <w:sz w:val="24"/>
            <w:szCs w:val="24"/>
            <w:u w:val="single"/>
          </w:rPr>
          <w:t>Microwave Technology And Its Use Against Humanity</w:t>
        </w:r>
      </w:hyperlink>
      <w:r w:rsidRPr="003E0DCF">
        <w:rPr>
          <w:rFonts w:ascii="Times New Roman" w:hAnsi="Times New Roman"/>
          <w:bCs w:val="0"/>
          <w:sz w:val="24"/>
          <w:szCs w:val="24"/>
        </w:rPr>
        <w:t xml:space="preserve"> </w:t>
      </w:r>
    </w:p>
    <w:p w14:paraId="73646F17"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6" w:anchor="tnkfew" w:history="1">
        <w:r w:rsidRPr="003E0DCF">
          <w:rPr>
            <w:rFonts w:ascii="Times New Roman" w:hAnsi="Times New Roman"/>
            <w:bCs w:val="0"/>
            <w:sz w:val="24"/>
            <w:szCs w:val="24"/>
            <w:u w:val="single"/>
          </w:rPr>
          <w:t>The New Killing Fields: Electromagnetic Weapons</w:t>
        </w:r>
      </w:hyperlink>
      <w:r w:rsidRPr="003E0DCF">
        <w:rPr>
          <w:rFonts w:ascii="Times New Roman" w:hAnsi="Times New Roman"/>
          <w:bCs w:val="0"/>
          <w:sz w:val="24"/>
          <w:szCs w:val="24"/>
        </w:rPr>
        <w:t xml:space="preserve"> </w:t>
      </w:r>
    </w:p>
    <w:p w14:paraId="6F06CBD9"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7" w:anchor="mihamt" w:history="1">
        <w:r w:rsidRPr="003E0DCF">
          <w:rPr>
            <w:rFonts w:ascii="Times New Roman" w:hAnsi="Times New Roman"/>
            <w:bCs w:val="0"/>
            <w:sz w:val="24"/>
            <w:szCs w:val="24"/>
            <w:u w:val="single"/>
          </w:rPr>
          <w:t>Military Implanting Humans and Microwave Technology</w:t>
        </w:r>
      </w:hyperlink>
      <w:r w:rsidRPr="003E0DCF">
        <w:rPr>
          <w:rFonts w:ascii="Times New Roman" w:hAnsi="Times New Roman"/>
          <w:bCs w:val="0"/>
          <w:sz w:val="24"/>
          <w:szCs w:val="24"/>
        </w:rPr>
        <w:t xml:space="preserve"> </w:t>
      </w:r>
    </w:p>
    <w:p w14:paraId="72C745D4"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8" w:anchor="rldr" w:history="1">
        <w:r w:rsidRPr="003E0DCF">
          <w:rPr>
            <w:rFonts w:ascii="Times New Roman" w:hAnsi="Times New Roman"/>
            <w:bCs w:val="0"/>
            <w:sz w:val="24"/>
            <w:szCs w:val="24"/>
            <w:u w:val="single"/>
          </w:rPr>
          <w:t>Real Life Death Rays</w:t>
        </w:r>
      </w:hyperlink>
      <w:r w:rsidRPr="003E0DCF">
        <w:rPr>
          <w:rFonts w:ascii="Times New Roman" w:hAnsi="Times New Roman"/>
          <w:bCs w:val="0"/>
          <w:sz w:val="24"/>
          <w:szCs w:val="24"/>
        </w:rPr>
        <w:t xml:space="preserve"> </w:t>
      </w:r>
    </w:p>
    <w:p w14:paraId="61CEDBE9" w14:textId="145AD310"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9" w:anchor="hpww" w:history="1">
        <w:r w:rsidRPr="003E0DCF">
          <w:rPr>
            <w:rFonts w:ascii="Times New Roman" w:hAnsi="Times New Roman"/>
            <w:bCs w:val="0"/>
            <w:sz w:val="24"/>
            <w:szCs w:val="24"/>
            <w:u w:val="single"/>
          </w:rPr>
          <w:t xml:space="preserve">How </w:t>
        </w:r>
        <w:r w:rsidR="008319F2" w:rsidRPr="003E0DCF">
          <w:rPr>
            <w:rFonts w:ascii="Times New Roman" w:hAnsi="Times New Roman"/>
            <w:bCs w:val="0"/>
            <w:sz w:val="24"/>
            <w:szCs w:val="24"/>
            <w:u w:val="single"/>
          </w:rPr>
          <w:t>Psychotronic</w:t>
        </w:r>
        <w:r w:rsidRPr="003E0DCF">
          <w:rPr>
            <w:rFonts w:ascii="Times New Roman" w:hAnsi="Times New Roman"/>
            <w:bCs w:val="0"/>
            <w:sz w:val="24"/>
            <w:szCs w:val="24"/>
            <w:u w:val="single"/>
          </w:rPr>
          <w:t xml:space="preserve"> Weapons Work</w:t>
        </w:r>
      </w:hyperlink>
      <w:r w:rsidRPr="003E0DCF">
        <w:rPr>
          <w:rFonts w:ascii="Times New Roman" w:hAnsi="Times New Roman"/>
          <w:bCs w:val="0"/>
          <w:sz w:val="24"/>
          <w:szCs w:val="24"/>
        </w:rPr>
        <w:t xml:space="preserve"> </w:t>
      </w:r>
    </w:p>
    <w:p w14:paraId="57D76A43"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10" w:anchor="aoi" w:history="1">
        <w:r w:rsidRPr="003E0DCF">
          <w:rPr>
            <w:rFonts w:ascii="Times New Roman" w:hAnsi="Times New Roman"/>
            <w:bCs w:val="0"/>
            <w:sz w:val="24"/>
            <w:szCs w:val="24"/>
            <w:u w:val="single"/>
          </w:rPr>
          <w:t>Amount of Injury</w:t>
        </w:r>
      </w:hyperlink>
      <w:r w:rsidRPr="003E0DCF">
        <w:rPr>
          <w:rFonts w:ascii="Times New Roman" w:hAnsi="Times New Roman"/>
          <w:bCs w:val="0"/>
          <w:sz w:val="24"/>
          <w:szCs w:val="24"/>
        </w:rPr>
        <w:t xml:space="preserve"> </w:t>
      </w:r>
    </w:p>
    <w:p w14:paraId="7E146666" w14:textId="77777777"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11" w:anchor="dtw" w:history="1">
        <w:r w:rsidRPr="003E0DCF">
          <w:rPr>
            <w:rFonts w:ascii="Times New Roman" w:hAnsi="Times New Roman"/>
            <w:bCs w:val="0"/>
            <w:sz w:val="24"/>
            <w:szCs w:val="24"/>
            <w:u w:val="single"/>
          </w:rPr>
          <w:t>Detecting the Weapons</w:t>
        </w:r>
      </w:hyperlink>
      <w:r w:rsidRPr="003E0DCF">
        <w:rPr>
          <w:rFonts w:ascii="Times New Roman" w:hAnsi="Times New Roman"/>
          <w:bCs w:val="0"/>
          <w:sz w:val="24"/>
          <w:szCs w:val="24"/>
        </w:rPr>
        <w:t xml:space="preserve"> </w:t>
      </w:r>
    </w:p>
    <w:p w14:paraId="6FA963FE" w14:textId="25EA4B54" w:rsidR="003E0DCF" w:rsidRPr="003E0DCF" w:rsidRDefault="003E0DCF" w:rsidP="003E0DCF">
      <w:pPr>
        <w:numPr>
          <w:ilvl w:val="0"/>
          <w:numId w:val="1"/>
        </w:numPr>
        <w:spacing w:before="100" w:beforeAutospacing="1" w:after="100" w:afterAutospacing="1"/>
        <w:rPr>
          <w:rFonts w:ascii="Times New Roman" w:hAnsi="Times New Roman"/>
          <w:bCs w:val="0"/>
          <w:sz w:val="24"/>
          <w:szCs w:val="24"/>
        </w:rPr>
      </w:pPr>
      <w:hyperlink r:id="rId12" w:anchor="dap" w:history="1">
        <w:r w:rsidRPr="003E0DCF">
          <w:rPr>
            <w:rFonts w:ascii="Times New Roman" w:hAnsi="Times New Roman"/>
            <w:bCs w:val="0"/>
            <w:sz w:val="24"/>
            <w:szCs w:val="24"/>
            <w:u w:val="single"/>
          </w:rPr>
          <w:t xml:space="preserve">Defense Against </w:t>
        </w:r>
        <w:r w:rsidR="008319F2" w:rsidRPr="003E0DCF">
          <w:rPr>
            <w:rFonts w:ascii="Times New Roman" w:hAnsi="Times New Roman"/>
            <w:bCs w:val="0"/>
            <w:sz w:val="24"/>
            <w:szCs w:val="24"/>
            <w:u w:val="single"/>
          </w:rPr>
          <w:t>Psychotronic</w:t>
        </w:r>
      </w:hyperlink>
      <w:r w:rsidRPr="003E0DCF">
        <w:rPr>
          <w:rFonts w:ascii="Times New Roman" w:hAnsi="Times New Roman"/>
          <w:bCs w:val="0"/>
          <w:sz w:val="24"/>
          <w:szCs w:val="24"/>
        </w:rPr>
        <w:t xml:space="preserve"> </w:t>
      </w:r>
    </w:p>
    <w:p w14:paraId="506DFABD"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0" w:name="mtaiuah"/>
      <w:r w:rsidRPr="003E0DCF">
        <w:rPr>
          <w:rFonts w:ascii="Times New Roman" w:hAnsi="Times New Roman"/>
          <w:b/>
          <w:sz w:val="27"/>
          <w:szCs w:val="27"/>
        </w:rPr>
        <w:t>Microwave Technology And Its Use Against Humanity</w:t>
      </w:r>
    </w:p>
    <w:bookmarkEnd w:id="0"/>
    <w:p w14:paraId="2638FB0E"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We've been telling you that advanced microwave technology is being used against the human race. We've taken many beatings from skeptics but things are finally coming to light on this subject. We're including material here which should make the subject clearer. </w:t>
      </w:r>
    </w:p>
    <w:p w14:paraId="73040C1E"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In the book, "Cross Currents", by Robert O. Becker, M.D. (Jeremy P. Tarcher, Inc., </w:t>
      </w:r>
      <w:smartTag w:uri="urn:schemas-microsoft-com:office:smarttags" w:element="address">
        <w:smartTag w:uri="urn:schemas-microsoft-com:office:smarttags" w:element="Street">
          <w:r w:rsidRPr="003E0DCF">
            <w:rPr>
              <w:rFonts w:ascii="Times New Roman" w:hAnsi="Times New Roman"/>
              <w:bCs w:val="0"/>
              <w:sz w:val="24"/>
              <w:szCs w:val="24"/>
            </w:rPr>
            <w:t>5858 Wilshire Blvd., Suite 200</w:t>
          </w:r>
        </w:smartTag>
        <w:r w:rsidRPr="003E0DCF">
          <w:rPr>
            <w:rFonts w:ascii="Times New Roman" w:hAnsi="Times New Roman"/>
            <w:bCs w:val="0"/>
            <w:sz w:val="24"/>
            <w:szCs w:val="24"/>
          </w:rPr>
          <w:t xml:space="preserve">, </w:t>
        </w:r>
        <w:smartTag w:uri="urn:schemas-microsoft-com:office:smarttags" w:element="City">
          <w:r w:rsidRPr="003E0DCF">
            <w:rPr>
              <w:rFonts w:ascii="Times New Roman" w:hAnsi="Times New Roman"/>
              <w:bCs w:val="0"/>
              <w:sz w:val="24"/>
              <w:szCs w:val="24"/>
            </w:rPr>
            <w:t>Los Angeles</w:t>
          </w:r>
        </w:smartTag>
        <w:r w:rsidRPr="003E0DCF">
          <w:rPr>
            <w:rFonts w:ascii="Times New Roman" w:hAnsi="Times New Roman"/>
            <w:bCs w:val="0"/>
            <w:sz w:val="24"/>
            <w:szCs w:val="24"/>
          </w:rPr>
          <w:t xml:space="preserve">, </w:t>
        </w:r>
        <w:smartTag w:uri="urn:schemas-microsoft-com:office:smarttags" w:element="State">
          <w:r w:rsidRPr="003E0DCF">
            <w:rPr>
              <w:rFonts w:ascii="Times New Roman" w:hAnsi="Times New Roman"/>
              <w:bCs w:val="0"/>
              <w:sz w:val="24"/>
              <w:szCs w:val="24"/>
            </w:rPr>
            <w:t>CA</w:t>
          </w:r>
        </w:smartTag>
        <w:r w:rsidRPr="003E0DCF">
          <w:rPr>
            <w:rFonts w:ascii="Times New Roman" w:hAnsi="Times New Roman"/>
            <w:bCs w:val="0"/>
            <w:sz w:val="24"/>
            <w:szCs w:val="24"/>
          </w:rPr>
          <w:t xml:space="preserve">, </w:t>
        </w:r>
        <w:smartTag w:uri="urn:schemas-microsoft-com:office:smarttags" w:element="PostalCode">
          <w:r w:rsidRPr="003E0DCF">
            <w:rPr>
              <w:rFonts w:ascii="Times New Roman" w:hAnsi="Times New Roman"/>
              <w:bCs w:val="0"/>
              <w:sz w:val="24"/>
              <w:szCs w:val="24"/>
            </w:rPr>
            <w:t>90036</w:t>
          </w:r>
        </w:smartTag>
      </w:smartTag>
      <w:r w:rsidRPr="003E0DCF">
        <w:rPr>
          <w:rFonts w:ascii="Times New Roman" w:hAnsi="Times New Roman"/>
          <w:bCs w:val="0"/>
          <w:sz w:val="24"/>
          <w:szCs w:val="24"/>
        </w:rPr>
        <w:t xml:space="preserve">), the author covers the perils of electromagnetic radiation, as well as the promises of electro-medicine. </w:t>
      </w:r>
    </w:p>
    <w:p w14:paraId="7D51D866"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His appendix is: "The Hidden Hand on the Switch: Military Uses of the Electromagnetic Spectrum". </w:t>
      </w:r>
    </w:p>
    <w:p w14:paraId="47E7CAD9"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1" w:name="tnkfew"/>
      <w:r w:rsidRPr="003E0DCF">
        <w:rPr>
          <w:rFonts w:ascii="Times New Roman" w:hAnsi="Times New Roman"/>
          <w:b/>
          <w:sz w:val="27"/>
          <w:szCs w:val="27"/>
        </w:rPr>
        <w:t>The New Killing Fields: Electromagnetic Weapons</w:t>
      </w:r>
    </w:p>
    <w:bookmarkEnd w:id="1"/>
    <w:p w14:paraId="225DC22C"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While the military was vigorously denying the very existence of bioeffects from electromagnetic-field exposure, such bioeffects were actually being explored as potential weapons -- weapons with the enormous advantage of being totally silent and imperceptible. </w:t>
      </w:r>
    </w:p>
    <w:p w14:paraId="01EED593"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EMP [electromagnetic pulse] concept has been extended through the development of devices that generate EMP pulses without the need for nuclear explosions. Such devices could be deployed for use against enemy command and control centers and against aircraft in order to produce failure of electronic equipment. A derivative of this program is HPM (high-power pulsed microwave), a system producing intense, extremely short pulses of microwave. Several types, ranging in frequency from 1200 MHz to 35 GHz with powers up to 1000 megawatts, are being tested. These are also considered for potential use as weapons against human beings. </w:t>
      </w:r>
    </w:p>
    <w:p w14:paraId="428415BC"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A recent report derived from the testing program of the Microwave Research Department of the Walter Reed Army Institute of Research states, "Microwave energy in the range 1 </w:t>
      </w:r>
      <w:r w:rsidRPr="003E0DCF">
        <w:rPr>
          <w:rFonts w:ascii="Times New Roman" w:hAnsi="Times New Roman"/>
          <w:bCs w:val="0"/>
          <w:sz w:val="24"/>
          <w:szCs w:val="24"/>
        </w:rPr>
        <w:lastRenderedPageBreak/>
        <w:t xml:space="preserve">to 5 GHz, a militarily important range, penetrates all organ systems of the body and thus puts all organ systems at risk." Effects on the central nervous system are considered very important. The testing program, begun in 1986, is divided into four parts: (1) prompt debilitation effects; (2) prompt stimulation through auditory effects; (3) work interference/stoppage effects; and (4) effects on stimulus-controlled behavior. The report goes on to state, "Microwave pulses appear to couple to the central nervous system and produce stimulation similar to electrical stimulation unrelated to heat." It appears that HPM is capable of altering behavior in the same fashion as Delgado's electrical stimulation. </w:t>
      </w:r>
    </w:p>
    <w:p w14:paraId="6042A304"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production of cognitive and behavioral alteration by HPM [high-power pulsed microwave] is a sledgehammer effect in comparison to the subtle alterations produced by ELF [extra low frequency] fields. According to a 1982 Air Force review of biotechnology, ELF has a number of potential military uses, including "dealing with terrorist groups, crowd control, controlling breaches in security at military installations, and antipersonnel techniques in tactical warfare." The same report states, "[Electromagnetic] systems would be used to produce mild to severe physiological disruption or perceptual disruption or disorientation. They are silent, and countermeasures to them may be difficult to develop. </w:t>
      </w:r>
    </w:p>
    <w:p w14:paraId="7774B980" w14:textId="77777777" w:rsidR="003E0DCF" w:rsidRPr="003E0DCF" w:rsidRDefault="003E0DCF" w:rsidP="003E0DCF">
      <w:p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PlaceName">
          <w:r w:rsidRPr="003E0DCF">
            <w:rPr>
              <w:rFonts w:ascii="Times New Roman" w:hAnsi="Times New Roman"/>
              <w:bCs w:val="0"/>
              <w:sz w:val="24"/>
              <w:szCs w:val="24"/>
            </w:rPr>
            <w:t>Anthony</w:t>
          </w:r>
        </w:smartTag>
        <w:r w:rsidRPr="003E0DCF">
          <w:rPr>
            <w:rFonts w:ascii="Times New Roman" w:hAnsi="Times New Roman"/>
            <w:bCs w:val="0"/>
            <w:sz w:val="24"/>
            <w:szCs w:val="24"/>
          </w:rPr>
          <w:t xml:space="preserve"> </w:t>
        </w:r>
        <w:smartTag w:uri="urn:schemas-microsoft-com:office:smarttags" w:element="PlaceName">
          <w:r w:rsidRPr="003E0DCF">
            <w:rPr>
              <w:rFonts w:ascii="Times New Roman" w:hAnsi="Times New Roman"/>
              <w:bCs w:val="0"/>
              <w:sz w:val="24"/>
              <w:szCs w:val="24"/>
            </w:rPr>
            <w:t>Lake</w:t>
          </w:r>
        </w:smartTag>
      </w:smartTag>
      <w:r w:rsidRPr="003E0DCF">
        <w:rPr>
          <w:rFonts w:ascii="Times New Roman" w:hAnsi="Times New Roman"/>
          <w:bCs w:val="0"/>
          <w:sz w:val="24"/>
          <w:szCs w:val="24"/>
        </w:rPr>
        <w:t xml:space="preserve">, National Security Advisor-Elect </w:t>
      </w:r>
    </w:p>
    <w:p w14:paraId="53FD56AA"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Madeleine Albright, U.N. Ambassador-Elect </w:t>
      </w:r>
    </w:p>
    <w:p w14:paraId="38F298A4"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Judy Abdo, Mayor of Santa Monica, CA; SM is hit by the planes. </w:t>
      </w:r>
    </w:p>
    <w:p w14:paraId="4DD6A019"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Timothy Walsh, manager, </w:t>
      </w:r>
      <w:smartTag w:uri="urn:schemas-microsoft-com:office:smarttags" w:element="place">
        <w:smartTag w:uri="urn:schemas-microsoft-com:office:smarttags" w:element="PlaceName">
          <w:r w:rsidRPr="003E0DCF">
            <w:rPr>
              <w:rFonts w:ascii="Times New Roman" w:hAnsi="Times New Roman"/>
              <w:bCs w:val="0"/>
              <w:sz w:val="24"/>
              <w:szCs w:val="24"/>
            </w:rPr>
            <w:t>Santa Monica</w:t>
          </w:r>
        </w:smartTag>
        <w:r w:rsidRPr="003E0DCF">
          <w:rPr>
            <w:rFonts w:ascii="Times New Roman" w:hAnsi="Times New Roman"/>
            <w:bCs w:val="0"/>
            <w:sz w:val="24"/>
            <w:szCs w:val="24"/>
          </w:rPr>
          <w:t xml:space="preserve"> </w:t>
        </w:r>
        <w:smartTag w:uri="urn:schemas-microsoft-com:office:smarttags" w:element="PlaceType">
          <w:r w:rsidRPr="003E0DCF">
            <w:rPr>
              <w:rFonts w:ascii="Times New Roman" w:hAnsi="Times New Roman"/>
              <w:bCs w:val="0"/>
              <w:sz w:val="24"/>
              <w:szCs w:val="24"/>
            </w:rPr>
            <w:t>Airport</w:t>
          </w:r>
        </w:smartTag>
      </w:smartTag>
      <w:r w:rsidRPr="003E0DCF">
        <w:rPr>
          <w:rFonts w:ascii="Times New Roman" w:hAnsi="Times New Roman"/>
          <w:bCs w:val="0"/>
          <w:sz w:val="24"/>
          <w:szCs w:val="24"/>
        </w:rPr>
        <w:t xml:space="preserve"> </w:t>
      </w:r>
    </w:p>
    <w:p w14:paraId="3DC8B4BA"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Ron Dellums, Chairman, House Armed Services Committee. </w:t>
      </w:r>
    </w:p>
    <w:p w14:paraId="57CA0EA6"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PS: I heard on our listener sponsored station that the </w:t>
      </w:r>
      <w:smartTag w:uri="urn:schemas-microsoft-com:office:smarttags" w:element="place">
        <w:r w:rsidRPr="003E0DCF">
          <w:rPr>
            <w:rFonts w:ascii="Times New Roman" w:hAnsi="Times New Roman"/>
            <w:bCs w:val="0"/>
            <w:sz w:val="24"/>
            <w:szCs w:val="24"/>
          </w:rPr>
          <w:t>Los Alamos</w:t>
        </w:r>
      </w:smartTag>
      <w:r w:rsidRPr="003E0DCF">
        <w:rPr>
          <w:rFonts w:ascii="Times New Roman" w:hAnsi="Times New Roman"/>
          <w:bCs w:val="0"/>
          <w:sz w:val="24"/>
          <w:szCs w:val="24"/>
        </w:rPr>
        <w:t xml:space="preserve"> national laboratories said it could make electromagnetic weapons to stun or kill people. Also that FEMA has a martial law plan, and a lot of unmarked black helicopters which have been sighted, especially in Colorado etc. </w:t>
      </w:r>
    </w:p>
    <w:p w14:paraId="7DA0D04A"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I discovered these references in Cross Currents: </w:t>
      </w:r>
    </w:p>
    <w:p w14:paraId="1D63ACDB"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Tyler, Paul E: "The Electromagnetic spectrum in Low-Intensity Conflict." In Low Intensity Conflict and Modern Technology, edited by Lt. Col. David J. Dean, </w:t>
      </w:r>
      <w:smartTag w:uri="urn:schemas-microsoft-com:office:smarttags" w:element="place">
        <w:smartTag w:uri="urn:schemas-microsoft-com:office:smarttags" w:element="PlaceName">
          <w:r w:rsidRPr="003E0DCF">
            <w:rPr>
              <w:rFonts w:ascii="Times New Roman" w:hAnsi="Times New Roman"/>
              <w:bCs w:val="0"/>
              <w:sz w:val="24"/>
              <w:szCs w:val="24"/>
            </w:rPr>
            <w:t>U.S.A.F.</w:t>
          </w:r>
        </w:smartTag>
        <w:r w:rsidRPr="003E0DCF">
          <w:rPr>
            <w:rFonts w:ascii="Times New Roman" w:hAnsi="Times New Roman"/>
            <w:bCs w:val="0"/>
            <w:sz w:val="24"/>
            <w:szCs w:val="24"/>
          </w:rPr>
          <w:t xml:space="preserve"> </w:t>
        </w:r>
        <w:smartTag w:uri="urn:schemas-microsoft-com:office:smarttags" w:element="PlaceType">
          <w:r w:rsidRPr="003E0DCF">
            <w:rPr>
              <w:rFonts w:ascii="Times New Roman" w:hAnsi="Times New Roman"/>
              <w:bCs w:val="0"/>
              <w:sz w:val="24"/>
              <w:szCs w:val="24"/>
            </w:rPr>
            <w:t>Center</w:t>
          </w:r>
        </w:smartTag>
      </w:smartTag>
      <w:r w:rsidRPr="003E0DCF">
        <w:rPr>
          <w:rFonts w:ascii="Times New Roman" w:hAnsi="Times New Roman"/>
          <w:bCs w:val="0"/>
          <w:sz w:val="24"/>
          <w:szCs w:val="24"/>
        </w:rPr>
        <w:t xml:space="preserve"> for Aerospace Doctrine, Research, and Education, Maxwell Air Force Base, </w:t>
      </w:r>
      <w:smartTag w:uri="urn:schemas-microsoft-com:office:smarttags" w:element="place">
        <w:smartTag w:uri="urn:schemas-microsoft-com:office:smarttags" w:element="State">
          <w:r w:rsidRPr="003E0DCF">
            <w:rPr>
              <w:rFonts w:ascii="Times New Roman" w:hAnsi="Times New Roman"/>
              <w:bCs w:val="0"/>
              <w:sz w:val="24"/>
              <w:szCs w:val="24"/>
            </w:rPr>
            <w:t>Ala.</w:t>
          </w:r>
        </w:smartTag>
      </w:smartTag>
      <w:r w:rsidRPr="003E0DCF">
        <w:rPr>
          <w:rFonts w:ascii="Times New Roman" w:hAnsi="Times New Roman"/>
          <w:bCs w:val="0"/>
          <w:sz w:val="24"/>
          <w:szCs w:val="24"/>
        </w:rPr>
        <w:t xml:space="preserve">: Air University Press, 1986. This article discusses the direct use of electromagnetic fields against personnel. </w:t>
      </w:r>
    </w:p>
    <w:p w14:paraId="13EB1EB5" w14:textId="4CCA6271"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"Walter Reed's Microwave Research Department: Its History and </w:t>
      </w:r>
      <w:smartTag w:uri="urn:schemas-microsoft-com:office:smarttags" w:element="place">
        <w:smartTag w:uri="urn:schemas-microsoft-com:office:smarttags" w:element="City">
          <w:r w:rsidRPr="003E0DCF">
            <w:rPr>
              <w:rFonts w:ascii="Times New Roman" w:hAnsi="Times New Roman"/>
              <w:bCs w:val="0"/>
              <w:sz w:val="24"/>
              <w:szCs w:val="24"/>
            </w:rPr>
            <w:t>Mission</w:t>
          </w:r>
        </w:smartTag>
      </w:smartTag>
      <w:r w:rsidRPr="003E0DCF">
        <w:rPr>
          <w:rFonts w:ascii="Times New Roman" w:hAnsi="Times New Roman"/>
          <w:bCs w:val="0"/>
          <w:sz w:val="24"/>
          <w:szCs w:val="24"/>
        </w:rPr>
        <w:t xml:space="preserve"> [Part I of two parts]." In </w:t>
      </w:r>
      <w:r w:rsidR="008319F2" w:rsidRPr="003E0DCF">
        <w:rPr>
          <w:rFonts w:ascii="Times New Roman" w:hAnsi="Times New Roman"/>
          <w:bCs w:val="0"/>
          <w:sz w:val="24"/>
          <w:szCs w:val="24"/>
        </w:rPr>
        <w:t>Bioelectromagnetic</w:t>
      </w:r>
      <w:r w:rsidRPr="003E0DCF">
        <w:rPr>
          <w:rFonts w:ascii="Times New Roman" w:hAnsi="Times New Roman"/>
          <w:bCs w:val="0"/>
          <w:sz w:val="24"/>
          <w:szCs w:val="24"/>
        </w:rPr>
        <w:t xml:space="preserve"> Society Newsletter, January- February 1989. Discusses high-power pulsed microwave as it relates to antipersonnel use. The </w:t>
      </w:r>
      <w:r w:rsidR="008319F2" w:rsidRPr="003E0DCF">
        <w:rPr>
          <w:rFonts w:ascii="Times New Roman" w:hAnsi="Times New Roman"/>
          <w:bCs w:val="0"/>
          <w:sz w:val="24"/>
          <w:szCs w:val="24"/>
        </w:rPr>
        <w:t>Bioelectromagnetic</w:t>
      </w:r>
      <w:r w:rsidRPr="003E0DCF">
        <w:rPr>
          <w:rFonts w:ascii="Times New Roman" w:hAnsi="Times New Roman"/>
          <w:bCs w:val="0"/>
          <w:sz w:val="24"/>
          <w:szCs w:val="24"/>
        </w:rPr>
        <w:t xml:space="preserve"> </w:t>
      </w:r>
      <w:r w:rsidRPr="003E0DCF">
        <w:rPr>
          <w:rFonts w:ascii="Times New Roman" w:hAnsi="Times New Roman"/>
          <w:bCs w:val="0"/>
          <w:sz w:val="24"/>
          <w:szCs w:val="24"/>
        </w:rPr>
        <w:lastRenderedPageBreak/>
        <w:t xml:space="preserve">Society has strong links to the military establishment and is considered to be an authoritative source. </w:t>
      </w:r>
    </w:p>
    <w:p w14:paraId="3E05D4BB"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Steneck, Nicholas H. The Microwave Debate. </w:t>
      </w:r>
      <w:smartTag w:uri="urn:schemas-microsoft-com:office:smarttags" w:element="place">
        <w:smartTag w:uri="urn:schemas-microsoft-com:office:smarttags" w:element="City">
          <w:r w:rsidRPr="003E0DCF">
            <w:rPr>
              <w:rFonts w:ascii="Times New Roman" w:hAnsi="Times New Roman"/>
              <w:bCs w:val="0"/>
              <w:sz w:val="24"/>
              <w:szCs w:val="24"/>
            </w:rPr>
            <w:t>Cambridge</w:t>
          </w:r>
        </w:smartTag>
        <w:r w:rsidRPr="003E0DCF">
          <w:rPr>
            <w:rFonts w:ascii="Times New Roman" w:hAnsi="Times New Roman"/>
            <w:bCs w:val="0"/>
            <w:sz w:val="24"/>
            <w:szCs w:val="24"/>
          </w:rPr>
          <w:t xml:space="preserve">, </w:t>
        </w:r>
        <w:smartTag w:uri="urn:schemas-microsoft-com:office:smarttags" w:element="State">
          <w:r w:rsidRPr="003E0DCF">
            <w:rPr>
              <w:rFonts w:ascii="Times New Roman" w:hAnsi="Times New Roman"/>
              <w:bCs w:val="0"/>
              <w:sz w:val="24"/>
              <w:szCs w:val="24"/>
            </w:rPr>
            <w:t>Mass.</w:t>
          </w:r>
        </w:smartTag>
      </w:smartTag>
      <w:r w:rsidRPr="003E0DCF">
        <w:rPr>
          <w:rFonts w:ascii="Times New Roman" w:hAnsi="Times New Roman"/>
          <w:bCs w:val="0"/>
          <w:sz w:val="24"/>
          <w:szCs w:val="24"/>
        </w:rPr>
        <w:t xml:space="preserve">: MIT Press, 1984. History of military microwave technology. Details of secret projects presenting radiation hazards. </w:t>
      </w:r>
    </w:p>
    <w:p w14:paraId="00BECEA6"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2" w:name="mihamt"/>
      <w:r w:rsidRPr="003E0DCF">
        <w:rPr>
          <w:rFonts w:ascii="Times New Roman" w:hAnsi="Times New Roman"/>
          <w:b/>
          <w:sz w:val="27"/>
          <w:szCs w:val="27"/>
        </w:rPr>
        <w:t>Military Implanting Humans and Microwave Technology</w:t>
      </w:r>
    </w:p>
    <w:bookmarkEnd w:id="2"/>
    <w:p w14:paraId="330A5913"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[If the above file isn't enough there's more to this than most ever thought possible. Along with ETs implanting people it appears the military has their own program. Read on.] </w:t>
      </w:r>
    </w:p>
    <w:p w14:paraId="2F07EC2C"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There is currently an electronic mind control system extremely effective and very difficult to detect. It is definitely being used on at least one person in </w:t>
      </w:r>
      <w:smartTag w:uri="urn:schemas-microsoft-com:office:smarttags" w:element="place">
        <w:smartTag w:uri="urn:schemas-microsoft-com:office:smarttags" w:element="State">
          <w:r w:rsidRPr="003E0DCF">
            <w:rPr>
              <w:rFonts w:ascii="Times New Roman" w:hAnsi="Times New Roman"/>
              <w:bCs w:val="0"/>
              <w:sz w:val="24"/>
              <w:szCs w:val="24"/>
            </w:rPr>
            <w:t>California</w:t>
          </w:r>
        </w:smartTag>
      </w:smartTag>
      <w:r w:rsidRPr="003E0DCF">
        <w:rPr>
          <w:rFonts w:ascii="Times New Roman" w:hAnsi="Times New Roman"/>
          <w:bCs w:val="0"/>
          <w:sz w:val="24"/>
          <w:szCs w:val="24"/>
        </w:rPr>
        <w:t xml:space="preserve"> and probably many more in </w:t>
      </w:r>
      <w:smartTag w:uri="urn:schemas-microsoft-com:office:smarttags" w:element="place">
        <w:smartTag w:uri="urn:schemas-microsoft-com:office:smarttags" w:element="country-region">
          <w:r w:rsidRPr="003E0DCF">
            <w:rPr>
              <w:rFonts w:ascii="Times New Roman" w:hAnsi="Times New Roman"/>
              <w:bCs w:val="0"/>
              <w:sz w:val="24"/>
              <w:szCs w:val="24"/>
            </w:rPr>
            <w:t>America</w:t>
          </w:r>
        </w:smartTag>
      </w:smartTag>
      <w:r w:rsidRPr="003E0DCF">
        <w:rPr>
          <w:rFonts w:ascii="Times New Roman" w:hAnsi="Times New Roman"/>
          <w:bCs w:val="0"/>
          <w:sz w:val="24"/>
          <w:szCs w:val="24"/>
        </w:rPr>
        <w:t xml:space="preserve">. It is most likely being used by members of the U.S. Government (Central Intelligence Agency, National Security Agency, Department of Defense), The Illuminate, Freemasons, The Brotherhood, or the secret "Greek Society." Essentially, the above groups overlap and may be viewed as the "The Organization." They are experts at secrecy, cover-up, terrorism and mind control. They view themselves as "enlightened." They are essentially organized criminals who commit massive abuses, terrorism, torture, mind control, slavery, and murder. </w:t>
      </w:r>
    </w:p>
    <w:p w14:paraId="5DFC10CA"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Their most common techniques are to use behavior modification and hypnosis on a person under ether gas or another general anesthetic. It causes a person to be extremely under their mind control when given an auditory or visual posthypnotic signal. They call this creating a "slave" or putting them into a "Greek sleep." Because of the techniques and drugs the person has complete amnesia for the conditioning. As well, frequently the victim has complete amnesia for the behaviors they are instructed to do while in the hypnotic trance. Then members of The Organization financially, mentally, physically, and sexually abuse the victim or "slave." If a person begins to recall the conditioning or abuses they are told "It was only a dream," or "you are crazy, it didn't happen." Often the victim is also given memory blocking drugs and electric shock to the head to erase the memories. </w:t>
      </w:r>
    </w:p>
    <w:p w14:paraId="2A1CEB71"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Organization extensively uses the above techniques. Unfortunately, several extremely sophisticated advanced techniques have been developed and have been in use for several years: </w:t>
      </w:r>
    </w:p>
    <w:p w14:paraId="328105F3"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1. A person is taken under a general anesthetic to a surgery location. This is usually done at night while the victim is sleeping. Ether gas is injected into his or her bedroom and the victim is drugged and taken away. </w:t>
      </w:r>
    </w:p>
    <w:p w14:paraId="1ACE0216"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above involuntary sedation is also how other conditioning, torture, and abuses are often done. Alternately, the victim is simply told lies about the need for surgery. </w:t>
      </w:r>
    </w:p>
    <w:p w14:paraId="6C32D26B"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lastRenderedPageBreak/>
        <w:t xml:space="preserve">2. An incision is made just behind the ear or inside the ear canal with cosmetic surgery techniques. When healed it just looks like a fold in the skin. The entire procedure is often done without the person realizing it. </w:t>
      </w:r>
    </w:p>
    <w:p w14:paraId="74BF3732"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3. Incredibly, a miniaturized electrode plate is inserted under the skull and next to the brain near the pre-speech area of the brain. It has the latest extremely small and powerful microchip sensors, battery, and transmitter. </w:t>
      </w:r>
    </w:p>
    <w:p w14:paraId="66B581C2"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4. The sensors-transmitter, which is EEG micro technology, read the brain waves and transmit a digital signal. The signal is extraordinarily strong for such a small device. The signal can travel several miles. It is picked up by a relay receiver and transmitted to a computer, where instantaneously the software reads the digits and converts them into language. This is all done at radio wave speed, or the speed of light. </w:t>
      </w:r>
    </w:p>
    <w:p w14:paraId="5C3FCE69"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5. Effectively, A PERSON WITH THE INVOLUNTARY IMPLANT HAS EVERY THOUGHT READ WITHOUT KNOWING IT. It sounds like science fiction or paranoia doesn't it? It is not fiction and it is not the product of a psychosis. It is absolutely true. The technology is this advanced, and the criminal organization is this psychopathic. The Organization relies on it sounding so bizarre and heinous that no one would believe it. It is extremely cruel high technology reality. ANY ONE WHO DISCLOSES THEIR DIABOLICAL METHODS IS EASILY DISCREDITED, TERRORIZED, MIND CONTROLLED, OR MURDERED by The Organization. </w:t>
      </w:r>
    </w:p>
    <w:p w14:paraId="16DE714E"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6. Accompanying the above "thought reading" technique are the "thought inserting" techniques. Very low frequency subliminal sound has been used for years for "inserting" ideas into one's mind. Basically, very low frequency subliminal sound is perceived by the victim as one's own thinking. It bypasses the normal auditory system, but the content of the words is perceived. Because it is so subtle, if a broadcast is in first person language, an unaware person finds it impossible to discriminate the subliminal broadcast from one's own thoughts. </w:t>
      </w:r>
    </w:p>
    <w:p w14:paraId="6EAD8B09"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One disadvantage of the above "low frequency subliminal sound" technique is that others in the area also experience the same broadcast. Sometimes people have simultaneous thoughts with another person in a situation, it may reflect that someone in the area is using a "low frequency subliminal sound" technique. </w:t>
      </w:r>
    </w:p>
    <w:p w14:paraId="12BBBFF9"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7. The mind control "sound" broadcast is now accompanied by an incredible "radio" broadcast technique. They make use of another surgery technique for this "thought inserting." Cosmetic surgery is used to insert a microchip receiver-speaker under the skin near the ear drum. Essentially, it is a very tiny radio receiver with a tiny battery and speaker. Usually one is placed near each ear drum, and behind the ear canals so they won't be detected. A very low volume broadcast is used so the person does not perceive it as sound, but as one's own thoughts. Effectively, A PERSON WITH THE INVOLUNTARY IMPLANTS HAS THOUGHTS INSERTED WITHOUT KNOWING IT. </w:t>
      </w:r>
    </w:p>
    <w:p w14:paraId="47C075EB"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lastRenderedPageBreak/>
        <w:t xml:space="preserve">8. Summarizing, there are two basic advanced techniques: 1.) Thought reading implant 2.) Thought inserting implants. Along with the standard mind control techniques there is a complete grievous human slave technology. The surgeries are done under general anesthetics, which often includes time for the incisions to heal. The person is told he or she had a severe flu or some other illness to account for the time of unconsciousness. Alternately, the victim is simply lied to about the surgery. The victim unknowingly has involuntary implants that "read" thoughts and "insert" thoughts electronically. The person is not even aware they have the implants. </w:t>
      </w:r>
    </w:p>
    <w:p w14:paraId="3D7896A2"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9. Most people unfamiliar with The Organization's methods find it difficult to believe the above. I have found that many people with whom I have discussed the above are also victims of basic terrorism or mind control. Part of the mind control process is to strongly condition people to the idea that you are psychotic or in danger for thinking such things happen. </w:t>
      </w:r>
    </w:p>
    <w:p w14:paraId="56378BA8"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There are firemen, police, military, lawyers, doctors, engineers, clergy, teachers, journalists, and other members of communities who conspire to commit atrocities. Unsuspecting victims are kept defenseless. The Organization is without conscience and their acts are so evil it is difficult to believe. They are very secretive, well organized, and have the latest technology. Members of The Organization are extremely proficient at lying, deceit, impersonation, and mind control. </w:t>
      </w:r>
    </w:p>
    <w:p w14:paraId="2BF59ED3"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God as my witness, I give you my word the above is true and accurate to the very best of my ability.</w:t>
      </w:r>
    </w:p>
    <w:p w14:paraId="08DAC29F"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i/>
          <w:iCs/>
          <w:sz w:val="24"/>
          <w:szCs w:val="24"/>
        </w:rPr>
        <w:t>Name and address withheld</w:t>
      </w:r>
    </w:p>
    <w:p w14:paraId="4B69098E"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[We were so impressed with Mr. --'s account we called </w:t>
      </w:r>
      <w:smartTag w:uri="urn:schemas-microsoft-com:office:smarttags" w:element="place">
        <w:smartTag w:uri="urn:schemas-microsoft-com:office:smarttags" w:element="State">
          <w:r w:rsidRPr="003E0DCF">
            <w:rPr>
              <w:rFonts w:ascii="Times New Roman" w:hAnsi="Times New Roman"/>
              <w:bCs w:val="0"/>
              <w:sz w:val="24"/>
              <w:szCs w:val="24"/>
            </w:rPr>
            <w:t>California</w:t>
          </w:r>
        </w:smartTag>
      </w:smartTag>
      <w:r w:rsidRPr="003E0DCF">
        <w:rPr>
          <w:rFonts w:ascii="Times New Roman" w:hAnsi="Times New Roman"/>
          <w:bCs w:val="0"/>
          <w:sz w:val="24"/>
          <w:szCs w:val="24"/>
        </w:rPr>
        <w:t xml:space="preserve"> and had a long talk with him. He said that as a psychologist he worked with people that went over the edge or had emotional problems relating to their jobs or work assignments. We feel the man is very intelligent and sincere in his efforts to educate the public about this technology and its use on an unsuspecting public. What you have just read is but a very small portion of what we have amassed with Glenda Stocks unfaltering help on this diabolical approach to enslaving humanity.] </w:t>
      </w:r>
    </w:p>
    <w:p w14:paraId="17A0647B"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3" w:name="rldr"/>
      <w:r w:rsidRPr="003E0DCF">
        <w:rPr>
          <w:rFonts w:ascii="Times New Roman" w:hAnsi="Times New Roman"/>
          <w:b/>
          <w:sz w:val="27"/>
          <w:szCs w:val="27"/>
        </w:rPr>
        <w:t>Real Life Death Rays</w:t>
      </w:r>
    </w:p>
    <w:bookmarkEnd w:id="3"/>
    <w:p w14:paraId="7F3B78A1"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By Joe Vialls </w:t>
      </w:r>
    </w:p>
    <w:p w14:paraId="278FB04D"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following article is taken from New Dawn magazine - a magazine exposing consensus reality and publishing suppressed information. 6 issue subscription for US$30 can be obtained from: GPO Box 3126FF, Melbourne, 3001, </w:t>
      </w:r>
      <w:smartTag w:uri="urn:schemas-microsoft-com:office:smarttags" w:element="place">
        <w:smartTag w:uri="urn:schemas-microsoft-com:office:smarttags" w:element="country-region">
          <w:r w:rsidRPr="003E0DCF">
            <w:rPr>
              <w:rFonts w:ascii="Times New Roman" w:hAnsi="Times New Roman"/>
              <w:bCs w:val="0"/>
              <w:sz w:val="24"/>
              <w:szCs w:val="24"/>
            </w:rPr>
            <w:t>AUSTRALIA</w:t>
          </w:r>
        </w:smartTag>
      </w:smartTag>
      <w:r w:rsidRPr="003E0DCF">
        <w:rPr>
          <w:rFonts w:ascii="Times New Roman" w:hAnsi="Times New Roman"/>
          <w:bCs w:val="0"/>
          <w:sz w:val="24"/>
          <w:szCs w:val="24"/>
        </w:rPr>
        <w:t xml:space="preserve">.] </w:t>
      </w:r>
    </w:p>
    <w:p w14:paraId="4E6B3E88" w14:textId="363EDBFD"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There is very strong circumstantial evidence suggesting that new </w:t>
      </w:r>
      <w:r w:rsidR="008319F2" w:rsidRPr="003E0DCF">
        <w:rPr>
          <w:rFonts w:ascii="Times New Roman" w:hAnsi="Times New Roman"/>
          <w:bCs w:val="0"/>
          <w:sz w:val="24"/>
          <w:szCs w:val="24"/>
        </w:rPr>
        <w:t>psychotronic</w:t>
      </w:r>
      <w:r w:rsidRPr="003E0DCF">
        <w:rPr>
          <w:rFonts w:ascii="Times New Roman" w:hAnsi="Times New Roman"/>
          <w:bCs w:val="0"/>
          <w:sz w:val="24"/>
          <w:szCs w:val="24"/>
        </w:rPr>
        <w:t xml:space="preserve"> weapons have been developed to "control" innocent citizens without their knowledge or consent, with research showing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leading the field. Does such weaponry already exist at </w:t>
      </w:r>
      <w:r w:rsidRPr="003E0DCF">
        <w:rPr>
          <w:rFonts w:ascii="Times New Roman" w:hAnsi="Times New Roman"/>
          <w:bCs w:val="0"/>
          <w:sz w:val="24"/>
          <w:szCs w:val="24"/>
        </w:rPr>
        <w:lastRenderedPageBreak/>
        <w:t xml:space="preserve">Pine Gap and Nurrungar and, if so, is it intended for use against Australians exercising their democratic right to protest peacefully? </w:t>
      </w:r>
    </w:p>
    <w:p w14:paraId="034AC8F8"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Research into the use of electromagnetic waves as potential weapons to distort human perception and/or cause direct psychophysiological damage started shortly after the end of World War II. Although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intelligence officials claimed the Soviets had the whip hand in this field, it is significant that the Soviets proposed a total ban on electromagnetic warfare at one of the arms talks. Equipment has already been tested in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on rats at short range, successfully inducing nausea, tumors and many other symptoms. Closed lectures at various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defense establishments have already discussed specific frequency effects that have been logged for use in operational situations. In other words, the Americans already know exactly which frequency to apply to gain a precise reaction within targeted areas of the human brain.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has a problem with testing at the human level. It has been stated clearly that the White House point blank refused the request to test on human subjects at all. Counter claims insist the White House does approve such testing, but only on prisoners and non-Americans. </w:t>
      </w:r>
    </w:p>
    <w:p w14:paraId="670C723C" w14:textId="6964839E" w:rsidR="003E0DCF" w:rsidRPr="003E0DCF" w:rsidRDefault="003E0DCF" w:rsidP="003E0DCF">
      <w:pPr>
        <w:spacing w:before="100" w:beforeAutospacing="1" w:after="100" w:afterAutospacing="1"/>
        <w:outlineLvl w:val="2"/>
        <w:rPr>
          <w:rFonts w:ascii="Times New Roman" w:hAnsi="Times New Roman"/>
          <w:b/>
          <w:sz w:val="27"/>
          <w:szCs w:val="27"/>
        </w:rPr>
      </w:pPr>
      <w:bookmarkStart w:id="4" w:name="hpww"/>
      <w:r w:rsidRPr="003E0DCF">
        <w:rPr>
          <w:rFonts w:ascii="Times New Roman" w:hAnsi="Times New Roman"/>
          <w:b/>
          <w:sz w:val="27"/>
          <w:szCs w:val="27"/>
        </w:rPr>
        <w:t xml:space="preserve">How </w:t>
      </w:r>
      <w:r w:rsidR="008319F2" w:rsidRPr="003E0DCF">
        <w:rPr>
          <w:rFonts w:ascii="Times New Roman" w:hAnsi="Times New Roman"/>
          <w:b/>
          <w:sz w:val="27"/>
          <w:szCs w:val="27"/>
        </w:rPr>
        <w:t>Psychotronic</w:t>
      </w:r>
      <w:r w:rsidRPr="003E0DCF">
        <w:rPr>
          <w:rFonts w:ascii="Times New Roman" w:hAnsi="Times New Roman"/>
          <w:b/>
          <w:sz w:val="27"/>
          <w:szCs w:val="27"/>
        </w:rPr>
        <w:t xml:space="preserve"> Weapons Work</w:t>
      </w:r>
    </w:p>
    <w:bookmarkEnd w:id="4"/>
    <w:p w14:paraId="63876514"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By the '60s, weapon research had split into two distinctly different fields. The first of these fields involved weapons operation on frequencies in the same range as the human brain's electrical activity of 14 Hertz (or 14 cycles old values). These were and still are called E(L)F, standing for Extraordinarily (L)ow Frequency. Design was intended to induce illness by upsetting the electrical patterns in specific areas of the brain, resulting in nausea, faintness, panic attack and possible unconsciousness at short range; depression and other symptoms at long range. The ambition was to identify which precise frequency was needed for each individual human reaction. Under the Reagan administration's top secret Project Sleeping Beauty, Dr. Michael Persinger, chief neurologist at Laurentian University's Environmental Physiology Laboratory in </w:t>
      </w:r>
      <w:smartTag w:uri="urn:schemas-microsoft-com:office:smarttags" w:element="place">
        <w:smartTag w:uri="urn:schemas-microsoft-com:office:smarttags" w:element="State">
          <w:r w:rsidRPr="003E0DCF">
            <w:rPr>
              <w:rFonts w:ascii="Times New Roman" w:hAnsi="Times New Roman"/>
              <w:bCs w:val="0"/>
              <w:sz w:val="24"/>
              <w:szCs w:val="24"/>
            </w:rPr>
            <w:t>Ontario</w:t>
          </w:r>
        </w:smartTag>
      </w:smartTag>
      <w:r w:rsidRPr="003E0DCF">
        <w:rPr>
          <w:rFonts w:ascii="Times New Roman" w:hAnsi="Times New Roman"/>
          <w:bCs w:val="0"/>
          <w:sz w:val="24"/>
          <w:szCs w:val="24"/>
        </w:rPr>
        <w:t xml:space="preserve">, was "quietly" funded to find the answers. Using what are called time-varying fields of low intensity in the extraordinary low frequency range from one to ten hertz, Persinger was consistently able to make a cage of rats sick. The E(L)F field he generated had stimulated the MAST histamine-producing brain cells into inducing instant nausea. Specific research on E(L)F weapons was continued by Dr. Elizabeth Rauscher, a nuclear physicist and boss of the Technic Research Laboratory in </w:t>
      </w:r>
      <w:smartTag w:uri="urn:schemas-microsoft-com:office:smarttags" w:element="place">
        <w:smartTag w:uri="urn:schemas-microsoft-com:office:smarttags" w:element="City">
          <w:r w:rsidRPr="003E0DCF">
            <w:rPr>
              <w:rFonts w:ascii="Times New Roman" w:hAnsi="Times New Roman"/>
              <w:bCs w:val="0"/>
              <w:sz w:val="24"/>
              <w:szCs w:val="24"/>
            </w:rPr>
            <w:t>San Leandro</w:t>
          </w:r>
        </w:smartTag>
        <w:r w:rsidRPr="003E0DCF">
          <w:rPr>
            <w:rFonts w:ascii="Times New Roman" w:hAnsi="Times New Roman"/>
            <w:bCs w:val="0"/>
            <w:sz w:val="24"/>
            <w:szCs w:val="24"/>
          </w:rPr>
          <w:t xml:space="preserve">, </w:t>
        </w:r>
        <w:smartTag w:uri="urn:schemas-microsoft-com:office:smarttags" w:element="State">
          <w:r w:rsidRPr="003E0DCF">
            <w:rPr>
              <w:rFonts w:ascii="Times New Roman" w:hAnsi="Times New Roman"/>
              <w:bCs w:val="0"/>
              <w:sz w:val="24"/>
              <w:szCs w:val="24"/>
            </w:rPr>
            <w:t>California</w:t>
          </w:r>
        </w:smartTag>
      </w:smartTag>
      <w:r w:rsidRPr="003E0DCF">
        <w:rPr>
          <w:rFonts w:ascii="Times New Roman" w:hAnsi="Times New Roman"/>
          <w:bCs w:val="0"/>
          <w:sz w:val="24"/>
          <w:szCs w:val="24"/>
        </w:rPr>
        <w:t xml:space="preserve">. Rauscher had already identified specific frequency effects to induce not only nausea but also happiness, for example. Clearly, Dr. Rauscher was an enthusiast: "Give me the money and three months", she boasted, "and I'll be able to affect the behavior of 80 per cent of the people in this town without their knowing it. Make them happy or at least they'll think they're happy. Or aggressive." Much later, in March 1984, Captain Paul Tyler, a U.S. Navy doctor responsible for all research into the effects of radiation on humans, presented a paper at the Air University Centre for Aerospace Doctrine. </w:t>
      </w:r>
      <w:smartTag w:uri="urn:schemas-microsoft-com:office:smarttags" w:element="place">
        <w:smartTag w:uri="urn:schemas-microsoft-com:office:smarttags" w:element="City">
          <w:r w:rsidRPr="003E0DCF">
            <w:rPr>
              <w:rFonts w:ascii="Times New Roman" w:hAnsi="Times New Roman"/>
              <w:bCs w:val="0"/>
              <w:sz w:val="24"/>
              <w:szCs w:val="24"/>
            </w:rPr>
            <w:t>Tyler</w:t>
          </w:r>
        </w:smartTag>
      </w:smartTag>
      <w:r w:rsidRPr="003E0DCF">
        <w:rPr>
          <w:rFonts w:ascii="Times New Roman" w:hAnsi="Times New Roman"/>
          <w:bCs w:val="0"/>
          <w:sz w:val="24"/>
          <w:szCs w:val="24"/>
        </w:rPr>
        <w:t xml:space="preserve"> confirmed that "specific biological effects can be achieved" with electromagnetic fields. He made it very clear that the required fields had already been identified for operational use. Massive power generation required for E(L)F transmission is still a problem, apparently. So far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"underground" is not aware of any proven incidents where E(L)F has been used against </w:t>
      </w:r>
      <w:r w:rsidRPr="003E0DCF">
        <w:rPr>
          <w:rFonts w:ascii="Times New Roman" w:hAnsi="Times New Roman"/>
          <w:bCs w:val="0"/>
          <w:sz w:val="24"/>
          <w:szCs w:val="24"/>
        </w:rPr>
        <w:lastRenderedPageBreak/>
        <w:t xml:space="preserve">the general public in a hostile manner. Examples do exist (on both sides) where massive transmitters have been bombarding specific areas of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3E0DCF">
            <w:rPr>
              <w:rFonts w:ascii="Times New Roman" w:hAnsi="Times New Roman"/>
              <w:bCs w:val="0"/>
              <w:sz w:val="24"/>
              <w:szCs w:val="24"/>
            </w:rPr>
            <w:t>USSR</w:t>
          </w:r>
        </w:smartTag>
      </w:smartTag>
      <w:r w:rsidRPr="003E0DCF">
        <w:rPr>
          <w:rFonts w:ascii="Times New Roman" w:hAnsi="Times New Roman"/>
          <w:bCs w:val="0"/>
          <w:sz w:val="24"/>
          <w:szCs w:val="24"/>
        </w:rPr>
        <w:t xml:space="preserve"> for decades. Those areas are so large that if data exists on long term effects, the "underground" has no known access to it. Unsubstantiated rumors persist that the U.S. F117A "stealth" fighter bomber can be fitted with E(L)F weaponry inside its internal bomb bay. Whether or not the equipment was used against specific targets in </w:t>
      </w:r>
      <w:smartTag w:uri="urn:schemas-microsoft-com:office:smarttags" w:element="place">
        <w:smartTag w:uri="urn:schemas-microsoft-com:office:smarttags" w:element="country-region">
          <w:r w:rsidRPr="003E0DCF">
            <w:rPr>
              <w:rFonts w:ascii="Times New Roman" w:hAnsi="Times New Roman"/>
              <w:bCs w:val="0"/>
              <w:sz w:val="24"/>
              <w:szCs w:val="24"/>
            </w:rPr>
            <w:t>Iraq</w:t>
          </w:r>
        </w:smartTag>
      </w:smartTag>
      <w:r w:rsidRPr="003E0DCF">
        <w:rPr>
          <w:rFonts w:ascii="Times New Roman" w:hAnsi="Times New Roman"/>
          <w:bCs w:val="0"/>
          <w:sz w:val="24"/>
          <w:szCs w:val="24"/>
        </w:rPr>
        <w:t xml:space="preserve"> during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attack is unknown. It should be remembered that E(L)F waves are invasive. Unlike EHF, which reflects off hard surfaces, E(L)F can and does penetrate extremely dense substances, including reinforced concrete etc. Defensive measures remain unknown at the general level against this kind of radiation though, presumably, lead (Pb) would act as an effective barrier. </w:t>
      </w:r>
    </w:p>
    <w:p w14:paraId="5C3D95B8"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The other field of weapons research concerns those weapons operating in the micro or millimetric frequencies and also referred to as "Barrier Warfare Microwave Tech". Such weapons operate at the opposite end of the electromagnetic wave lengths from E(L)F, i.e. at Extraordinarily High Frequencies. Microwaves are those commonly used in radar sets and microwave ovens, for example. The principal advantage of EHF over E(L)F lies in the fact that its transmissions are "straight line" and can thus be beamed with ease into small or tiny areas. E(L)F, by comparison, tends to scatter widely. Microwaves are generated by a device known as a "Magnetron" in which electrons, generated by a heated cathode, are moved by the combined force of a magnetic and electrical field. The cathode is a hollow cylinder with the outside coated with barium and strontium oxide electron emitters. Arranged concentrically around the outside of the cathode is a large cylindrical anode containing a large number of "resonant cavities", normally of quarter- wavelength, on the inner surface. When switched on, the magnetron generates an electrical field radially between anode and cathode, while the magnetic field is coaxial with the cathode. The complete assembly is sealed inside a vacuum enclosure. The maximum power output is naturally limited by the size of the individual Magnetron but research indicates the largest can generate a stream of microwave "pulses" at up to ten million watts per pulse. The resulting microwave pulsed beam can be focused in much the same way as a camera lens - from ultra wide angle to telephoto - creating area or pinpoint capability. Fortunately the Magnetron is not a small device. Informed sources indicate a portable Magnetron powerful enough to harm a large group of demonstrators, for example, would require space equal to a small truck. </w:t>
      </w:r>
    </w:p>
    <w:p w14:paraId="41A58B6F"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5" w:name="aoi"/>
      <w:r w:rsidRPr="003E0DCF">
        <w:rPr>
          <w:rFonts w:ascii="Times New Roman" w:hAnsi="Times New Roman"/>
          <w:b/>
          <w:sz w:val="27"/>
          <w:szCs w:val="27"/>
        </w:rPr>
        <w:t>Amount of Injury</w:t>
      </w:r>
    </w:p>
    <w:bookmarkEnd w:id="5"/>
    <w:p w14:paraId="06E30821"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Walter Bowart, American author of Operation Mind Control, claims that by 1989, at least one group of female British demonstrators had been exposed to Barrier Warfare of the EHF microwave variety. Bowart's claim fell in line with covert approval from the White House to test such systems on non-American citizens. His claim was given further credibility by the savage mind control experiments funded by the CIA, and carried out by notorious psychiatrist Ewen Cameron on Canadians in Montreal - once again, non-Americans and thus expendable. Specific symptoms presented by the females, who were demonstrating against American nuclear weapons or waste in </w:t>
      </w:r>
      <w:smartTag w:uri="urn:schemas-microsoft-com:office:smarttags" w:element="place">
        <w:smartTag w:uri="urn:schemas-microsoft-com:office:smarttags" w:element="country-region">
          <w:r w:rsidRPr="003E0DCF">
            <w:rPr>
              <w:rFonts w:ascii="Times New Roman" w:hAnsi="Times New Roman"/>
              <w:bCs w:val="0"/>
              <w:sz w:val="24"/>
              <w:szCs w:val="24"/>
            </w:rPr>
            <w:t>Britain</w:t>
          </w:r>
        </w:smartTag>
      </w:smartTag>
      <w:r w:rsidRPr="003E0DCF">
        <w:rPr>
          <w:rFonts w:ascii="Times New Roman" w:hAnsi="Times New Roman"/>
          <w:bCs w:val="0"/>
          <w:sz w:val="24"/>
          <w:szCs w:val="24"/>
        </w:rPr>
        <w:t xml:space="preserve">, were as follows: </w:t>
      </w:r>
    </w:p>
    <w:p w14:paraId="4EBB958E"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t>1. Anomalies with menstrual cycles;</w:t>
      </w:r>
    </w:p>
    <w:p w14:paraId="0D6551F0"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lastRenderedPageBreak/>
        <w:t>2. Spontaneous abortion;</w:t>
      </w:r>
    </w:p>
    <w:p w14:paraId="03052681"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t>3. Other (unspecified) feminine problems;</w:t>
      </w:r>
    </w:p>
    <w:p w14:paraId="77A2CCD2"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t>4. Retinal burning;</w:t>
      </w:r>
    </w:p>
    <w:p w14:paraId="3B9889B4"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t>5. Inner ear problems;</w:t>
      </w:r>
    </w:p>
    <w:p w14:paraId="65E7A112" w14:textId="77777777" w:rsidR="003E0DCF" w:rsidRPr="008319F2" w:rsidRDefault="003E0DCF" w:rsidP="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rPr>
      </w:pPr>
      <w:r w:rsidRPr="008319F2">
        <w:rPr>
          <w:rFonts w:ascii="Courier New" w:hAnsi="Courier New" w:cs="Courier New"/>
          <w:bCs w:val="0"/>
        </w:rPr>
        <w:t>6. Rapidly growing tumors.</w:t>
      </w:r>
    </w:p>
    <w:p w14:paraId="021B11D9"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At the time the demonstrators were camped for an extended period of time in tents, indicative of "low level" wide angle bombardment designed to produce severe discomfort in the long term, rather than acute discomfort or death in the short term. </w:t>
      </w:r>
    </w:p>
    <w:p w14:paraId="6388714B" w14:textId="77777777" w:rsidR="003E0DCF" w:rsidRPr="003E0DCF" w:rsidRDefault="003E0DCF" w:rsidP="003E0DCF">
      <w:pPr>
        <w:spacing w:before="100" w:beforeAutospacing="1" w:after="100" w:afterAutospacing="1"/>
        <w:outlineLvl w:val="2"/>
        <w:rPr>
          <w:rFonts w:ascii="Times New Roman" w:hAnsi="Times New Roman"/>
          <w:b/>
          <w:sz w:val="27"/>
          <w:szCs w:val="27"/>
        </w:rPr>
      </w:pPr>
      <w:bookmarkStart w:id="6" w:name="dtw"/>
      <w:r w:rsidRPr="003E0DCF">
        <w:rPr>
          <w:rFonts w:ascii="Times New Roman" w:hAnsi="Times New Roman"/>
          <w:b/>
          <w:sz w:val="27"/>
          <w:szCs w:val="27"/>
        </w:rPr>
        <w:t>Detecting the Weapons</w:t>
      </w:r>
    </w:p>
    <w:bookmarkEnd w:id="6"/>
    <w:p w14:paraId="046F44AF" w14:textId="2CC7BB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Unfortunately for the British females, no device was available on the open market to detect any form of </w:t>
      </w:r>
      <w:r w:rsidR="008319F2" w:rsidRPr="003E0DCF">
        <w:rPr>
          <w:rFonts w:ascii="Times New Roman" w:hAnsi="Times New Roman"/>
          <w:bCs w:val="0"/>
          <w:sz w:val="24"/>
          <w:szCs w:val="24"/>
        </w:rPr>
        <w:t>psychotronic</w:t>
      </w:r>
      <w:r w:rsidRPr="003E0DCF">
        <w:rPr>
          <w:rFonts w:ascii="Times New Roman" w:hAnsi="Times New Roman"/>
          <w:bCs w:val="0"/>
          <w:sz w:val="24"/>
          <w:szCs w:val="24"/>
        </w:rPr>
        <w:t xml:space="preserve"> bombardment. In </w:t>
      </w:r>
      <w:smartTag w:uri="urn:schemas-microsoft-com:office:smarttags" w:element="place">
        <w:smartTag w:uri="urn:schemas-microsoft-com:office:smarttags" w:element="country-region">
          <w:r w:rsidRPr="003E0DCF">
            <w:rPr>
              <w:rFonts w:ascii="Times New Roman" w:hAnsi="Times New Roman"/>
              <w:bCs w:val="0"/>
              <w:sz w:val="24"/>
              <w:szCs w:val="24"/>
            </w:rPr>
            <w:t>Australia</w:t>
          </w:r>
        </w:smartTag>
      </w:smartTag>
      <w:r w:rsidRPr="003E0DCF">
        <w:rPr>
          <w:rFonts w:ascii="Times New Roman" w:hAnsi="Times New Roman"/>
          <w:bCs w:val="0"/>
          <w:sz w:val="24"/>
          <w:szCs w:val="24"/>
        </w:rPr>
        <w:t xml:space="preserve"> such devices are available from Dick Smith and known as "Microwave Leak Detectors", costing A$23.95. They were originally designed to be run around the rubber seal of microwave ovens to detect a potentially dangerous radiation leak. If a leak was found, then the seal had to be changed immediately. The microwave leak detector is directional and capable of picking up </w:t>
      </w:r>
      <w:r w:rsidR="008319F2" w:rsidRPr="003E0DCF">
        <w:rPr>
          <w:rFonts w:ascii="Times New Roman" w:hAnsi="Times New Roman"/>
          <w:bCs w:val="0"/>
          <w:sz w:val="24"/>
          <w:szCs w:val="24"/>
        </w:rPr>
        <w:t>psychotronic</w:t>
      </w:r>
      <w:r w:rsidRPr="003E0DCF">
        <w:rPr>
          <w:rFonts w:ascii="Times New Roman" w:hAnsi="Times New Roman"/>
          <w:bCs w:val="0"/>
          <w:sz w:val="24"/>
          <w:szCs w:val="24"/>
        </w:rPr>
        <w:t xml:space="preserve"> microwave output as low as one milliwatt per square </w:t>
      </w:r>
      <w:r w:rsidR="008319F2" w:rsidRPr="003E0DCF">
        <w:rPr>
          <w:rFonts w:ascii="Times New Roman" w:hAnsi="Times New Roman"/>
          <w:bCs w:val="0"/>
          <w:sz w:val="24"/>
          <w:szCs w:val="24"/>
        </w:rPr>
        <w:t>centimeter</w:t>
      </w:r>
      <w:r w:rsidRPr="003E0DCF">
        <w:rPr>
          <w:rFonts w:ascii="Times New Roman" w:hAnsi="Times New Roman"/>
          <w:bCs w:val="0"/>
          <w:sz w:val="24"/>
          <w:szCs w:val="24"/>
        </w:rPr>
        <w:t xml:space="preserve">. In other words, it is very sensitive. Medical research in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has already proven that sustained exposure to low-level leaks from domestic microwave ovens can cause serious problems with the eyes, including cataracts. The research was carried out on a large group of women who had been exposed to such a leak in an open plan office over a period of many months. The level of damage in each case was directly proportional to the distance from the leaking microwave oven. </w:t>
      </w:r>
    </w:p>
    <w:p w14:paraId="3BAAB069" w14:textId="23750837" w:rsidR="003E0DCF" w:rsidRPr="003E0DCF" w:rsidRDefault="003E0DCF" w:rsidP="003E0DCF">
      <w:pPr>
        <w:spacing w:before="100" w:beforeAutospacing="1" w:after="100" w:afterAutospacing="1"/>
        <w:outlineLvl w:val="2"/>
        <w:rPr>
          <w:rFonts w:ascii="Times New Roman" w:hAnsi="Times New Roman"/>
          <w:b/>
          <w:sz w:val="27"/>
          <w:szCs w:val="27"/>
        </w:rPr>
      </w:pPr>
      <w:bookmarkStart w:id="7" w:name="dap"/>
      <w:r w:rsidRPr="003E0DCF">
        <w:rPr>
          <w:rFonts w:ascii="Times New Roman" w:hAnsi="Times New Roman"/>
          <w:b/>
          <w:sz w:val="27"/>
          <w:szCs w:val="27"/>
        </w:rPr>
        <w:t xml:space="preserve">Defense Against </w:t>
      </w:r>
      <w:r w:rsidR="008319F2" w:rsidRPr="003E0DCF">
        <w:rPr>
          <w:rFonts w:ascii="Times New Roman" w:hAnsi="Times New Roman"/>
          <w:b/>
          <w:sz w:val="27"/>
          <w:szCs w:val="27"/>
        </w:rPr>
        <w:t>Psychotronic</w:t>
      </w:r>
    </w:p>
    <w:bookmarkEnd w:id="7"/>
    <w:p w14:paraId="1E3E86E3" w14:textId="4886B2E9"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4"/>
          <w:szCs w:val="24"/>
        </w:rPr>
        <w:t xml:space="preserve">In the case of the British females, Bowart suggested they cover their tents with standard grade cooking foil. They did so and the effects stopped immediately. At low to medium power settings, the </w:t>
      </w:r>
      <w:r w:rsidR="008319F2" w:rsidRPr="003E0DCF">
        <w:rPr>
          <w:rFonts w:ascii="Times New Roman" w:hAnsi="Times New Roman"/>
          <w:bCs w:val="0"/>
          <w:sz w:val="24"/>
          <w:szCs w:val="24"/>
        </w:rPr>
        <w:t>psychotronic</w:t>
      </w:r>
      <w:r w:rsidRPr="003E0DCF">
        <w:rPr>
          <w:rFonts w:ascii="Times New Roman" w:hAnsi="Times New Roman"/>
          <w:bCs w:val="0"/>
          <w:sz w:val="24"/>
          <w:szCs w:val="24"/>
        </w:rPr>
        <w:t xml:space="preserve"> microwave beam can be stopped in the same way as a layer of cooking foil placed over food in a microwave oven - reflecting the waves back and preventing the food from cooking. The fact that microwaves cook by vibrating the molecules in the food until they heat up, goes a long way toward explaining the wide ranging problems experienced by the British team of demonstrators. The precise neurological damage discussed by the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armed forces referred only to E(L)F transmissions, on exact tested wavelengths. EHF effects are unfortunately more generalized. If demonstrating along the perimeter of a </w:t>
      </w:r>
      <w:smartTag w:uri="urn:schemas-microsoft-com:office:smarttags" w:element="place">
        <w:smartTag w:uri="urn:schemas-microsoft-com:office:smarttags" w:element="country-region">
          <w:r w:rsidRPr="003E0DCF">
            <w:rPr>
              <w:rFonts w:ascii="Times New Roman" w:hAnsi="Times New Roman"/>
              <w:bCs w:val="0"/>
              <w:sz w:val="24"/>
              <w:szCs w:val="24"/>
            </w:rPr>
            <w:t>U.S.</w:t>
          </w:r>
        </w:smartTag>
      </w:smartTag>
      <w:r w:rsidRPr="003E0DCF">
        <w:rPr>
          <w:rFonts w:ascii="Times New Roman" w:hAnsi="Times New Roman"/>
          <w:bCs w:val="0"/>
          <w:sz w:val="24"/>
          <w:szCs w:val="24"/>
        </w:rPr>
        <w:t xml:space="preserve"> installation, it would be wise to have a few dozen rolls of cooking foil and a microwave detector available, no matter how silly it might feel to walk around looking like a bright silver robot. At the same time, be aware that any radar transmitter inside the base will also activate the microwave detector, but only if it is in line with the transmitting aerial in question. </w:t>
      </w:r>
    </w:p>
    <w:p w14:paraId="5FC964AA" w14:textId="77777777" w:rsidR="003E0DCF" w:rsidRPr="003E0DCF" w:rsidRDefault="003E0DCF" w:rsidP="003E0DCF">
      <w:pPr>
        <w:spacing w:before="100" w:beforeAutospacing="1" w:after="100" w:afterAutospacing="1"/>
        <w:rPr>
          <w:rFonts w:ascii="Times New Roman" w:hAnsi="Times New Roman"/>
          <w:bCs w:val="0"/>
          <w:sz w:val="24"/>
          <w:szCs w:val="24"/>
        </w:rPr>
      </w:pPr>
      <w:r w:rsidRPr="003E0DCF">
        <w:rPr>
          <w:rFonts w:ascii="Times New Roman" w:hAnsi="Times New Roman"/>
          <w:bCs w:val="0"/>
          <w:sz w:val="20"/>
          <w:szCs w:val="20"/>
        </w:rPr>
        <w:t xml:space="preserve">Taken from </w:t>
      </w:r>
      <w:r w:rsidRPr="003E0DCF">
        <w:rPr>
          <w:rFonts w:ascii="Times New Roman" w:hAnsi="Times New Roman"/>
          <w:bCs w:val="0"/>
          <w:i/>
          <w:iCs/>
          <w:sz w:val="20"/>
          <w:szCs w:val="20"/>
        </w:rPr>
        <w:t>Orvotron, The Bimonthly Newsletter, March/April 1994</w:t>
      </w:r>
      <w:r w:rsidRPr="003E0DCF">
        <w:rPr>
          <w:rFonts w:ascii="Times New Roman" w:hAnsi="Times New Roman"/>
          <w:bCs w:val="0"/>
          <w:sz w:val="24"/>
          <w:szCs w:val="24"/>
        </w:rPr>
        <w:t xml:space="preserve"> </w:t>
      </w:r>
    </w:p>
    <w:sectPr w:rsidR="003E0DCF" w:rsidRPr="003E0DC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D59C2"/>
    <w:multiLevelType w:val="multilevel"/>
    <w:tmpl w:val="46BA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E0DCF"/>
    <w:rsid w:val="008319F2"/>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5A7BF5"/>
  <w15:chartTrackingRefBased/>
  <w15:docId w15:val="{A976DE3F-4B7D-4B04-8744-063BB048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E0DCF"/>
    <w:pPr>
      <w:spacing w:before="100" w:beforeAutospacing="1" w:after="100" w:afterAutospacing="1"/>
      <w:outlineLvl w:val="0"/>
    </w:pPr>
    <w:rPr>
      <w:rFonts w:ascii="Times New Roman" w:hAnsi="Times New Roman"/>
      <w:b/>
      <w:color w:val="800080"/>
      <w:kern w:val="36"/>
      <w:sz w:val="48"/>
      <w:szCs w:val="48"/>
    </w:rPr>
  </w:style>
  <w:style w:type="paragraph" w:styleId="Heading2">
    <w:name w:val="heading 2"/>
    <w:basedOn w:val="Normal"/>
    <w:qFormat/>
    <w:rsid w:val="003E0DCF"/>
    <w:pPr>
      <w:spacing w:before="100" w:beforeAutospacing="1" w:after="100" w:afterAutospacing="1"/>
      <w:outlineLvl w:val="1"/>
    </w:pPr>
    <w:rPr>
      <w:rFonts w:ascii="Times New Roman" w:hAnsi="Times New Roman"/>
      <w:b/>
      <w:color w:val="800080"/>
      <w:sz w:val="36"/>
      <w:szCs w:val="36"/>
    </w:rPr>
  </w:style>
  <w:style w:type="paragraph" w:styleId="Heading3">
    <w:name w:val="heading 3"/>
    <w:basedOn w:val="Normal"/>
    <w:qFormat/>
    <w:rsid w:val="003E0DCF"/>
    <w:pPr>
      <w:spacing w:before="100" w:beforeAutospacing="1" w:after="100" w:afterAutospacing="1"/>
      <w:outlineLvl w:val="2"/>
    </w:pPr>
    <w:rPr>
      <w:rFonts w:ascii="Times New Roman" w:hAnsi="Times New Roman"/>
      <w:b/>
      <w:color w:val="80008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0DCF"/>
    <w:rPr>
      <w:color w:val="0000FF"/>
      <w:u w:val="single"/>
    </w:rPr>
  </w:style>
  <w:style w:type="paragraph" w:styleId="NormalWeb">
    <w:name w:val="Normal (Web)"/>
    <w:basedOn w:val="Normal"/>
    <w:rsid w:val="003E0DCF"/>
    <w:pPr>
      <w:spacing w:before="100" w:beforeAutospacing="1" w:after="100" w:afterAutospacing="1"/>
    </w:pPr>
    <w:rPr>
      <w:rFonts w:ascii="Times New Roman" w:hAnsi="Times New Roman"/>
      <w:bCs w:val="0"/>
      <w:color w:val="800080"/>
      <w:sz w:val="24"/>
      <w:szCs w:val="24"/>
    </w:rPr>
  </w:style>
  <w:style w:type="paragraph" w:styleId="HTMLPreformatted">
    <w:name w:val="HTML Preformatted"/>
    <w:basedOn w:val="Normal"/>
    <w:rsid w:val="003E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0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ngelfire.com/or/mctrl/microwav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gelfire.com/or/mctrl/microwave.html" TargetMode="External"/><Relationship Id="rId12" Type="http://schemas.openxmlformats.org/officeDocument/2006/relationships/hyperlink" Target="http://www.angelfire.com/or/mctrl/microwa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gelfire.com/or/mctrl/microwave.html" TargetMode="External"/><Relationship Id="rId11" Type="http://schemas.openxmlformats.org/officeDocument/2006/relationships/hyperlink" Target="http://www.angelfire.com/or/mctrl/microwave.html" TargetMode="External"/><Relationship Id="rId5" Type="http://schemas.openxmlformats.org/officeDocument/2006/relationships/hyperlink" Target="http://www.angelfire.com/or/mctrl/microwave.html" TargetMode="External"/><Relationship Id="rId10" Type="http://schemas.openxmlformats.org/officeDocument/2006/relationships/hyperlink" Target="http://www.angelfire.com/or/mctrl/microwave.html" TargetMode="External"/><Relationship Id="rId4" Type="http://schemas.openxmlformats.org/officeDocument/2006/relationships/webSettings" Target="webSettings.xml"/><Relationship Id="rId9" Type="http://schemas.openxmlformats.org/officeDocument/2006/relationships/hyperlink" Target="http://www.angelfire.com/or/mctrl/microwav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Microwave Technology</vt:lpstr>
    </vt:vector>
  </TitlesOfParts>
  <Company>DevTec Global</Company>
  <LinksUpToDate>false</LinksUpToDate>
  <CharactersWithSpaces>23512</CharactersWithSpaces>
  <SharedDoc>false</SharedDoc>
  <HLinks>
    <vt:vector size="48" baseType="variant">
      <vt:variant>
        <vt:i4>7340066</vt:i4>
      </vt:variant>
      <vt:variant>
        <vt:i4>21</vt:i4>
      </vt:variant>
      <vt:variant>
        <vt:i4>0</vt:i4>
      </vt:variant>
      <vt:variant>
        <vt:i4>5</vt:i4>
      </vt:variant>
      <vt:variant>
        <vt:lpwstr>http://www.angelfire.com/or/mctrl/microwave.html</vt:lpwstr>
      </vt:variant>
      <vt:variant>
        <vt:lpwstr>dap</vt:lpwstr>
      </vt:variant>
      <vt:variant>
        <vt:i4>6619170</vt:i4>
      </vt:variant>
      <vt:variant>
        <vt:i4>18</vt:i4>
      </vt:variant>
      <vt:variant>
        <vt:i4>0</vt:i4>
      </vt:variant>
      <vt:variant>
        <vt:i4>5</vt:i4>
      </vt:variant>
      <vt:variant>
        <vt:lpwstr>http://www.angelfire.com/or/mctrl/microwave.html</vt:lpwstr>
      </vt:variant>
      <vt:variant>
        <vt:lpwstr>dtw</vt:lpwstr>
      </vt:variant>
      <vt:variant>
        <vt:i4>8257575</vt:i4>
      </vt:variant>
      <vt:variant>
        <vt:i4>15</vt:i4>
      </vt:variant>
      <vt:variant>
        <vt:i4>0</vt:i4>
      </vt:variant>
      <vt:variant>
        <vt:i4>5</vt:i4>
      </vt:variant>
      <vt:variant>
        <vt:lpwstr>http://www.angelfire.com/or/mctrl/microwave.html</vt:lpwstr>
      </vt:variant>
      <vt:variant>
        <vt:lpwstr>aoi</vt:lpwstr>
      </vt:variant>
      <vt:variant>
        <vt:i4>1441881</vt:i4>
      </vt:variant>
      <vt:variant>
        <vt:i4>12</vt:i4>
      </vt:variant>
      <vt:variant>
        <vt:i4>0</vt:i4>
      </vt:variant>
      <vt:variant>
        <vt:i4>5</vt:i4>
      </vt:variant>
      <vt:variant>
        <vt:lpwstr>http://www.angelfire.com/or/mctrl/microwave.html</vt:lpwstr>
      </vt:variant>
      <vt:variant>
        <vt:lpwstr>hpww</vt:lpwstr>
      </vt:variant>
      <vt:variant>
        <vt:i4>983120</vt:i4>
      </vt:variant>
      <vt:variant>
        <vt:i4>9</vt:i4>
      </vt:variant>
      <vt:variant>
        <vt:i4>0</vt:i4>
      </vt:variant>
      <vt:variant>
        <vt:i4>5</vt:i4>
      </vt:variant>
      <vt:variant>
        <vt:lpwstr>http://www.angelfire.com/or/mctrl/microwave.html</vt:lpwstr>
      </vt:variant>
      <vt:variant>
        <vt:lpwstr>rldr</vt:lpwstr>
      </vt:variant>
      <vt:variant>
        <vt:i4>7143470</vt:i4>
      </vt:variant>
      <vt:variant>
        <vt:i4>6</vt:i4>
      </vt:variant>
      <vt:variant>
        <vt:i4>0</vt:i4>
      </vt:variant>
      <vt:variant>
        <vt:i4>5</vt:i4>
      </vt:variant>
      <vt:variant>
        <vt:lpwstr>http://www.angelfire.com/or/mctrl/microwave.html</vt:lpwstr>
      </vt:variant>
      <vt:variant>
        <vt:lpwstr>mihamt</vt:lpwstr>
      </vt:variant>
      <vt:variant>
        <vt:i4>7209020</vt:i4>
      </vt:variant>
      <vt:variant>
        <vt:i4>3</vt:i4>
      </vt:variant>
      <vt:variant>
        <vt:i4>0</vt:i4>
      </vt:variant>
      <vt:variant>
        <vt:i4>5</vt:i4>
      </vt:variant>
      <vt:variant>
        <vt:lpwstr>http://www.angelfire.com/or/mctrl/microwave.html</vt:lpwstr>
      </vt:variant>
      <vt:variant>
        <vt:lpwstr>tnkfew</vt:lpwstr>
      </vt:variant>
      <vt:variant>
        <vt:i4>7143487</vt:i4>
      </vt:variant>
      <vt:variant>
        <vt:i4>0</vt:i4>
      </vt:variant>
      <vt:variant>
        <vt:i4>0</vt:i4>
      </vt:variant>
      <vt:variant>
        <vt:i4>5</vt:i4>
      </vt:variant>
      <vt:variant>
        <vt:lpwstr>http://www.angelfire.com/or/mctrl/microwave.html</vt:lpwstr>
      </vt:variant>
      <vt:variant>
        <vt:lpwstr>mtaiuah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 Technology</dc:title>
  <dc:subject/>
  <dc:creator>Tino Randall</dc:creator>
  <cp:keywords/>
  <dc:description/>
  <cp:lastModifiedBy>Tino Randall</cp:lastModifiedBy>
  <cp:revision>2</cp:revision>
  <dcterms:created xsi:type="dcterms:W3CDTF">2020-11-06T01:02:00Z</dcterms:created>
  <dcterms:modified xsi:type="dcterms:W3CDTF">2020-11-06T01:02:00Z</dcterms:modified>
</cp:coreProperties>
</file>